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5" w:themeTint="33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536"/>
      </w:tblGrid>
      <w:tr w:rsidR="00E037B0" w:rsidTr="008365DF">
        <w:trPr>
          <w:trHeight w:val="983"/>
        </w:trPr>
        <w:tc>
          <w:tcPr>
            <w:tcW w:w="4673" w:type="dxa"/>
          </w:tcPr>
          <w:p w:rsidR="00E037B0" w:rsidRDefault="00E037B0" w:rsidP="00E037B0">
            <w:pPr>
              <w:jc w:val="center"/>
              <w:rPr>
                <w:b/>
                <w:bCs/>
                <w:sz w:val="28"/>
                <w:szCs w:val="28"/>
                <w:lang w:val="id-ID"/>
              </w:rPr>
            </w:pPr>
            <w:r>
              <w:rPr>
                <w:b/>
                <w:bCs/>
                <w:noProof/>
                <w:sz w:val="28"/>
                <w:szCs w:val="28"/>
                <w:lang w:val="id-ID" w:eastAsia="id-ID"/>
              </w:rPr>
              <w:drawing>
                <wp:inline distT="0" distB="0" distL="0" distR="0">
                  <wp:extent cx="1475019" cy="665019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840" cy="668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037B0" w:rsidRDefault="00E037B0" w:rsidP="00E037B0">
            <w:pPr>
              <w:jc w:val="center"/>
              <w:rPr>
                <w:b/>
                <w:bCs/>
                <w:sz w:val="28"/>
                <w:szCs w:val="28"/>
                <w:lang w:val="id-ID"/>
              </w:rPr>
            </w:pPr>
            <w:r>
              <w:rPr>
                <w:b/>
                <w:bCs/>
                <w:noProof/>
                <w:sz w:val="28"/>
                <w:szCs w:val="28"/>
                <w:lang w:val="id-ID" w:eastAsia="id-ID"/>
              </w:rPr>
              <w:drawing>
                <wp:inline distT="0" distB="0" distL="0" distR="0">
                  <wp:extent cx="1124669" cy="714496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669" cy="714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37B0" w:rsidRDefault="00E037B0" w:rsidP="00E037B0">
      <w:pPr>
        <w:spacing w:after="0" w:line="240" w:lineRule="auto"/>
        <w:jc w:val="center"/>
        <w:rPr>
          <w:b/>
          <w:bCs/>
          <w:sz w:val="28"/>
          <w:szCs w:val="28"/>
          <w:lang w:val="id-ID"/>
        </w:rPr>
      </w:pPr>
    </w:p>
    <w:p w:rsidR="008D72A3" w:rsidRPr="00E037B0" w:rsidRDefault="008D72A3" w:rsidP="00E037B0">
      <w:pPr>
        <w:spacing w:after="0" w:line="240" w:lineRule="auto"/>
        <w:jc w:val="center"/>
        <w:rPr>
          <w:b/>
          <w:bCs/>
          <w:sz w:val="28"/>
          <w:szCs w:val="28"/>
          <w:lang w:val="id-ID"/>
        </w:rPr>
      </w:pPr>
      <w:r w:rsidRPr="00E037B0">
        <w:rPr>
          <w:b/>
          <w:bCs/>
          <w:sz w:val="28"/>
          <w:szCs w:val="28"/>
          <w:lang w:val="id-ID"/>
        </w:rPr>
        <w:t xml:space="preserve">CARA MENGGUNAKAN </w:t>
      </w:r>
      <w:r w:rsidR="008365DF">
        <w:rPr>
          <w:b/>
          <w:bCs/>
          <w:sz w:val="28"/>
          <w:szCs w:val="28"/>
          <w:lang w:val="id-ID"/>
        </w:rPr>
        <w:t xml:space="preserve">FITUR </w:t>
      </w:r>
      <w:r w:rsidRPr="00E037B0">
        <w:rPr>
          <w:b/>
          <w:bCs/>
          <w:sz w:val="28"/>
          <w:szCs w:val="28"/>
          <w:lang w:val="id-ID"/>
        </w:rPr>
        <w:t>LIVECHAT</w:t>
      </w:r>
    </w:p>
    <w:p w:rsidR="008D72A3" w:rsidRDefault="008D72A3" w:rsidP="00E037B0">
      <w:pPr>
        <w:spacing w:after="0" w:line="240" w:lineRule="auto"/>
        <w:jc w:val="center"/>
        <w:rPr>
          <w:b/>
          <w:bCs/>
          <w:sz w:val="28"/>
          <w:szCs w:val="28"/>
          <w:lang w:val="id-ID"/>
        </w:rPr>
      </w:pPr>
      <w:r w:rsidRPr="00E037B0">
        <w:rPr>
          <w:b/>
          <w:bCs/>
          <w:sz w:val="28"/>
          <w:szCs w:val="28"/>
          <w:lang w:val="id-ID"/>
        </w:rPr>
        <w:t>KONSULTASI SEPUTAR OBAT DAN KESEHATAN BAGI USER</w:t>
      </w:r>
      <w:r w:rsidR="00E037B0" w:rsidRPr="00E037B0">
        <w:rPr>
          <w:b/>
          <w:bCs/>
          <w:sz w:val="28"/>
          <w:szCs w:val="28"/>
          <w:lang w:val="id-ID"/>
        </w:rPr>
        <w:t>/PASIEN</w:t>
      </w:r>
      <w:r w:rsidR="00E037B0">
        <w:rPr>
          <w:b/>
          <w:bCs/>
          <w:sz w:val="28"/>
          <w:szCs w:val="28"/>
          <w:lang w:val="id-ID"/>
        </w:rPr>
        <w:t xml:space="preserve"> INATTI</w:t>
      </w:r>
    </w:p>
    <w:p w:rsidR="00E037B0" w:rsidRPr="008365DF" w:rsidRDefault="00E037B0" w:rsidP="008365DF">
      <w:pPr>
        <w:spacing w:after="0" w:line="240" w:lineRule="auto"/>
        <w:jc w:val="both"/>
        <w:rPr>
          <w:sz w:val="28"/>
          <w:szCs w:val="28"/>
          <w:lang w:val="id-ID"/>
        </w:rPr>
      </w:pPr>
    </w:p>
    <w:p w:rsidR="00E037B0" w:rsidRPr="008365DF" w:rsidRDefault="00E037B0" w:rsidP="008365DF">
      <w:pPr>
        <w:spacing w:after="0" w:line="240" w:lineRule="auto"/>
        <w:jc w:val="both"/>
        <w:rPr>
          <w:i/>
          <w:iCs/>
          <w:sz w:val="28"/>
          <w:szCs w:val="28"/>
          <w:lang w:val="id-ID"/>
        </w:rPr>
      </w:pPr>
      <w:r w:rsidRPr="008365DF">
        <w:rPr>
          <w:i/>
          <w:iCs/>
          <w:sz w:val="28"/>
          <w:szCs w:val="28"/>
          <w:lang w:val="id-ID"/>
        </w:rPr>
        <w:t xml:space="preserve">Ketentuan: chat user yang dilayani oleh Apoteker Pendamping InaTTI adalah yang telah melakukan </w:t>
      </w:r>
      <w:r w:rsidR="008365DF" w:rsidRPr="008365DF">
        <w:rPr>
          <w:i/>
          <w:iCs/>
          <w:sz w:val="28"/>
          <w:szCs w:val="28"/>
          <w:lang w:val="id-ID"/>
        </w:rPr>
        <w:t>t</w:t>
      </w:r>
      <w:r w:rsidRPr="008365DF">
        <w:rPr>
          <w:i/>
          <w:iCs/>
          <w:sz w:val="28"/>
          <w:szCs w:val="28"/>
          <w:lang w:val="id-ID"/>
        </w:rPr>
        <w:t>est rt-pcr, antigen, maupun genose</w:t>
      </w:r>
      <w:r w:rsidR="005A1CB2">
        <w:rPr>
          <w:i/>
          <w:iCs/>
          <w:sz w:val="28"/>
          <w:szCs w:val="28"/>
          <w:lang w:val="id-ID"/>
        </w:rPr>
        <w:t xml:space="preserve"> </w:t>
      </w:r>
      <w:r w:rsidR="008365DF">
        <w:rPr>
          <w:i/>
          <w:iCs/>
          <w:sz w:val="28"/>
          <w:szCs w:val="28"/>
          <w:lang w:val="id-ID"/>
        </w:rPr>
        <w:t xml:space="preserve">di mitra sampling point InaTTI </w:t>
      </w:r>
      <w:r w:rsidR="008365DF" w:rsidRPr="008365DF">
        <w:rPr>
          <w:i/>
          <w:iCs/>
          <w:sz w:val="28"/>
          <w:szCs w:val="28"/>
          <w:lang w:val="id-ID"/>
        </w:rPr>
        <w:t>dengan mengirimkan QR Code InaTTI Paspor</w:t>
      </w:r>
      <w:r w:rsidR="008365DF">
        <w:rPr>
          <w:i/>
          <w:iCs/>
          <w:sz w:val="28"/>
          <w:szCs w:val="28"/>
          <w:lang w:val="id-ID"/>
        </w:rPr>
        <w:t xml:space="preserve"> pada kolom chat</w:t>
      </w:r>
      <w:r w:rsidR="008365DF" w:rsidRPr="008365DF">
        <w:rPr>
          <w:i/>
          <w:iCs/>
          <w:sz w:val="28"/>
          <w:szCs w:val="28"/>
          <w:lang w:val="id-ID"/>
        </w:rPr>
        <w:t>, apabila diperlukan Apoteker dapat meminta *pdf report Hasil Test.</w:t>
      </w:r>
    </w:p>
    <w:p w:rsidR="00E037B0" w:rsidRPr="00E037B0" w:rsidRDefault="00E037B0" w:rsidP="00E037B0">
      <w:pPr>
        <w:spacing w:after="0" w:line="240" w:lineRule="auto"/>
        <w:jc w:val="center"/>
        <w:rPr>
          <w:b/>
          <w:bCs/>
          <w:sz w:val="28"/>
          <w:szCs w:val="28"/>
          <w:lang w:val="id-ID"/>
        </w:rPr>
      </w:pPr>
    </w:p>
    <w:p w:rsidR="00E037B0" w:rsidRPr="00E037B0" w:rsidRDefault="00E037B0" w:rsidP="00E037B0">
      <w:pPr>
        <w:spacing w:after="0" w:line="240" w:lineRule="auto"/>
        <w:jc w:val="center"/>
        <w:rPr>
          <w:b/>
          <w:bCs/>
          <w:noProof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"/>
        <w:gridCol w:w="5076"/>
        <w:gridCol w:w="2976"/>
      </w:tblGrid>
      <w:tr w:rsidR="00E037B0" w:rsidRPr="00E037B0" w:rsidTr="00880E60">
        <w:tc>
          <w:tcPr>
            <w:tcW w:w="1367" w:type="dxa"/>
            <w:shd w:val="clear" w:color="auto" w:fill="9CC2E5" w:themeFill="accent5" w:themeFillTint="99"/>
            <w:vAlign w:val="center"/>
          </w:tcPr>
          <w:p w:rsidR="00E037B0" w:rsidRPr="00E037B0" w:rsidRDefault="00E037B0" w:rsidP="00E037B0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E037B0">
              <w:rPr>
                <w:b/>
                <w:bCs/>
                <w:noProof/>
                <w:sz w:val="28"/>
                <w:szCs w:val="28"/>
                <w:lang w:val="id-ID"/>
              </w:rPr>
              <w:t>LANGKAH KE</w:t>
            </w:r>
          </w:p>
        </w:tc>
        <w:tc>
          <w:tcPr>
            <w:tcW w:w="8052" w:type="dxa"/>
            <w:gridSpan w:val="2"/>
            <w:shd w:val="clear" w:color="auto" w:fill="9CC2E5" w:themeFill="accent5" w:themeFillTint="99"/>
            <w:vAlign w:val="center"/>
          </w:tcPr>
          <w:p w:rsidR="00E037B0" w:rsidRPr="00E037B0" w:rsidRDefault="00E037B0" w:rsidP="00E037B0">
            <w:pPr>
              <w:jc w:val="center"/>
              <w:rPr>
                <w:b/>
                <w:bCs/>
                <w:noProof/>
                <w:sz w:val="28"/>
                <w:szCs w:val="28"/>
                <w:lang w:val="id-ID"/>
              </w:rPr>
            </w:pPr>
            <w:r w:rsidRPr="00E037B0">
              <w:rPr>
                <w:b/>
                <w:bCs/>
                <w:noProof/>
                <w:sz w:val="28"/>
                <w:szCs w:val="28"/>
                <w:lang w:val="id-ID"/>
              </w:rPr>
              <w:t>INSTRUKSI</w:t>
            </w:r>
          </w:p>
        </w:tc>
      </w:tr>
      <w:tr w:rsidR="00E037B0" w:rsidRPr="00E037B0" w:rsidTr="00880E60">
        <w:tc>
          <w:tcPr>
            <w:tcW w:w="1367" w:type="dxa"/>
          </w:tcPr>
          <w:p w:rsidR="00E037B0" w:rsidRPr="00E037B0" w:rsidRDefault="00E037B0" w:rsidP="00E037B0">
            <w:pPr>
              <w:jc w:val="center"/>
              <w:rPr>
                <w:noProof/>
                <w:sz w:val="28"/>
                <w:szCs w:val="28"/>
                <w:lang w:val="id-ID"/>
              </w:rPr>
            </w:pPr>
            <w:r w:rsidRPr="00E037B0">
              <w:rPr>
                <w:noProof/>
                <w:sz w:val="28"/>
                <w:szCs w:val="28"/>
                <w:lang w:val="id-ID"/>
              </w:rPr>
              <w:t>1</w:t>
            </w:r>
          </w:p>
        </w:tc>
        <w:tc>
          <w:tcPr>
            <w:tcW w:w="8052" w:type="dxa"/>
            <w:gridSpan w:val="2"/>
          </w:tcPr>
          <w:p w:rsidR="00E037B0" w:rsidRPr="00E037B0" w:rsidRDefault="00E037B0">
            <w:pPr>
              <w:rPr>
                <w:noProof/>
                <w:sz w:val="28"/>
                <w:szCs w:val="28"/>
                <w:lang w:val="id-ID"/>
              </w:rPr>
            </w:pPr>
            <w:r w:rsidRPr="00E037B0">
              <w:rPr>
                <w:noProof/>
                <w:sz w:val="28"/>
                <w:szCs w:val="28"/>
                <w:lang w:val="id-ID"/>
              </w:rPr>
              <w:t>User Login dahulu</w:t>
            </w:r>
            <w:r>
              <w:rPr>
                <w:noProof/>
                <w:sz w:val="28"/>
                <w:szCs w:val="28"/>
                <w:lang w:val="id-ID"/>
              </w:rPr>
              <w:t xml:space="preserve"> ke halaman </w:t>
            </w:r>
            <w:r w:rsidRPr="00E037B0">
              <w:rPr>
                <w:noProof/>
                <w:sz w:val="28"/>
                <w:szCs w:val="28"/>
                <w:lang w:val="id-ID"/>
              </w:rPr>
              <w:t>https://www.inatti.id/</w:t>
            </w:r>
          </w:p>
        </w:tc>
      </w:tr>
      <w:tr w:rsidR="00E037B0" w:rsidRPr="00E037B0" w:rsidTr="00880E60">
        <w:tc>
          <w:tcPr>
            <w:tcW w:w="1367" w:type="dxa"/>
          </w:tcPr>
          <w:p w:rsidR="00E037B0" w:rsidRPr="00E037B0" w:rsidRDefault="00E037B0" w:rsidP="00E037B0">
            <w:pPr>
              <w:jc w:val="center"/>
              <w:rPr>
                <w:noProof/>
                <w:sz w:val="28"/>
                <w:szCs w:val="28"/>
                <w:lang w:val="id-ID"/>
              </w:rPr>
            </w:pPr>
            <w:r w:rsidRPr="00E037B0">
              <w:rPr>
                <w:noProof/>
                <w:sz w:val="28"/>
                <w:szCs w:val="28"/>
                <w:lang w:val="id-ID"/>
              </w:rPr>
              <w:t>2</w:t>
            </w:r>
          </w:p>
        </w:tc>
        <w:tc>
          <w:tcPr>
            <w:tcW w:w="5076" w:type="dxa"/>
          </w:tcPr>
          <w:p w:rsidR="00E037B0" w:rsidRPr="00E037B0" w:rsidRDefault="00BF38C9" w:rsidP="00E037B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" o:spid="_x0000_s1026" type="#_x0000_t32" style="position:absolute;left:0;text-align:left;margin-left:214.85pt;margin-top:76.85pt;width:81.65pt;height:54.4pt;flip:x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" strokecolor="red" strokeweight="1.5pt">
                  <v:stroke endarrow="open" joinstyle="miter"/>
                </v:shape>
              </w:pict>
            </w:r>
            <w:r w:rsidR="00E037B0" w:rsidRPr="00E037B0">
              <w:rPr>
                <w:noProof/>
                <w:sz w:val="28"/>
                <w:szCs w:val="28"/>
                <w:lang w:val="id-ID" w:eastAsia="id-ID"/>
              </w:rPr>
              <w:drawing>
                <wp:inline distT="0" distB="0" distL="0" distR="0">
                  <wp:extent cx="2933205" cy="2473304"/>
                  <wp:effectExtent l="0" t="0" r="63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52479"/>
                          <a:stretch/>
                        </pic:blipFill>
                        <pic:spPr bwMode="auto">
                          <a:xfrm>
                            <a:off x="0" y="0"/>
                            <a:ext cx="2942630" cy="2481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E037B0" w:rsidRDefault="00E037B0">
            <w:pPr>
              <w:rPr>
                <w:noProof/>
                <w:sz w:val="28"/>
                <w:szCs w:val="28"/>
                <w:lang w:val="id-ID"/>
              </w:rPr>
            </w:pPr>
          </w:p>
          <w:p w:rsidR="00E037B0" w:rsidRDefault="00E037B0">
            <w:pPr>
              <w:rPr>
                <w:noProof/>
                <w:sz w:val="28"/>
                <w:szCs w:val="28"/>
                <w:lang w:val="id-ID"/>
              </w:rPr>
            </w:pPr>
          </w:p>
          <w:p w:rsidR="00E037B0" w:rsidRDefault="00E037B0">
            <w:pPr>
              <w:rPr>
                <w:noProof/>
                <w:sz w:val="28"/>
                <w:szCs w:val="28"/>
                <w:lang w:val="id-ID"/>
              </w:rPr>
            </w:pPr>
          </w:p>
          <w:p w:rsidR="00E037B0" w:rsidRPr="00E037B0" w:rsidRDefault="00E037B0">
            <w:pPr>
              <w:rPr>
                <w:noProof/>
                <w:sz w:val="28"/>
                <w:szCs w:val="28"/>
                <w:lang w:val="id-ID"/>
              </w:rPr>
            </w:pPr>
            <w:r w:rsidRPr="00E037B0">
              <w:rPr>
                <w:noProof/>
                <w:sz w:val="28"/>
                <w:szCs w:val="28"/>
                <w:lang w:val="id-ID"/>
              </w:rPr>
              <w:t xml:space="preserve">Pilih </w:t>
            </w:r>
            <w:r w:rsidRPr="00E037B0">
              <w:rPr>
                <w:b/>
                <w:bCs/>
                <w:noProof/>
                <w:sz w:val="28"/>
                <w:szCs w:val="28"/>
                <w:lang w:val="id-ID"/>
              </w:rPr>
              <w:t>Isolation</w:t>
            </w:r>
          </w:p>
        </w:tc>
      </w:tr>
      <w:tr w:rsidR="00E037B0" w:rsidRPr="00E037B0" w:rsidTr="00880E60">
        <w:tc>
          <w:tcPr>
            <w:tcW w:w="1367" w:type="dxa"/>
          </w:tcPr>
          <w:p w:rsidR="00E037B0" w:rsidRPr="0083057C" w:rsidRDefault="0083057C" w:rsidP="00E037B0">
            <w:pPr>
              <w:jc w:val="center"/>
              <w:rPr>
                <w:noProof/>
                <w:sz w:val="28"/>
                <w:szCs w:val="28"/>
                <w:lang w:val="id-ID"/>
              </w:rPr>
            </w:pPr>
            <w:r>
              <w:rPr>
                <w:noProof/>
                <w:sz w:val="28"/>
                <w:szCs w:val="28"/>
                <w:lang w:val="id-ID"/>
              </w:rPr>
              <w:t>3</w:t>
            </w:r>
          </w:p>
        </w:tc>
        <w:tc>
          <w:tcPr>
            <w:tcW w:w="5076" w:type="dxa"/>
          </w:tcPr>
          <w:p w:rsidR="00E037B0" w:rsidRPr="00E037B0" w:rsidRDefault="00BF38C9" w:rsidP="00E037B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Straight Arrow Connector 12" o:spid="_x0000_s1035" type="#_x0000_t32" style="position:absolute;left:0;text-align:left;margin-left:78.85pt;margin-top:75.2pt;width:177.85pt;height:3.6pt;flip:x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" strokecolor="red" strokeweight="1.5pt">
                  <v:stroke endarrow="open" joinstyle="miter"/>
                </v:shape>
              </w:pict>
            </w:r>
            <w:r w:rsidR="00E037B0" w:rsidRPr="00E037B0">
              <w:rPr>
                <w:noProof/>
                <w:sz w:val="28"/>
                <w:szCs w:val="28"/>
                <w:lang w:val="id-ID" w:eastAsia="id-ID"/>
              </w:rPr>
              <w:drawing>
                <wp:inline distT="0" distB="0" distL="0" distR="0">
                  <wp:extent cx="2718156" cy="2149434"/>
                  <wp:effectExtent l="0" t="0" r="635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672" cy="2151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E037B0" w:rsidRDefault="00E037B0">
            <w:pPr>
              <w:rPr>
                <w:noProof/>
                <w:sz w:val="28"/>
                <w:szCs w:val="28"/>
              </w:rPr>
            </w:pPr>
          </w:p>
          <w:p w:rsidR="00E037B0" w:rsidRDefault="00E037B0">
            <w:pPr>
              <w:rPr>
                <w:noProof/>
                <w:sz w:val="28"/>
                <w:szCs w:val="28"/>
              </w:rPr>
            </w:pPr>
          </w:p>
          <w:p w:rsidR="00E037B0" w:rsidRDefault="00E037B0">
            <w:pPr>
              <w:rPr>
                <w:noProof/>
                <w:sz w:val="28"/>
                <w:szCs w:val="28"/>
              </w:rPr>
            </w:pPr>
          </w:p>
          <w:p w:rsidR="008365DF" w:rsidRDefault="008365DF">
            <w:pPr>
              <w:rPr>
                <w:noProof/>
                <w:sz w:val="28"/>
                <w:szCs w:val="28"/>
                <w:lang w:val="id-ID"/>
              </w:rPr>
            </w:pPr>
          </w:p>
          <w:p w:rsidR="00E037B0" w:rsidRPr="00E037B0" w:rsidRDefault="00E037B0">
            <w:pPr>
              <w:rPr>
                <w:noProof/>
                <w:sz w:val="28"/>
                <w:szCs w:val="28"/>
              </w:rPr>
            </w:pPr>
            <w:r w:rsidRPr="00E037B0">
              <w:rPr>
                <w:noProof/>
                <w:sz w:val="28"/>
                <w:szCs w:val="28"/>
                <w:lang w:val="id-ID"/>
              </w:rPr>
              <w:t>Pilih</w:t>
            </w:r>
            <w:r>
              <w:rPr>
                <w:b/>
                <w:bCs/>
                <w:noProof/>
                <w:sz w:val="28"/>
                <w:szCs w:val="28"/>
                <w:lang w:val="id-ID"/>
              </w:rPr>
              <w:t xml:space="preserve"> LIVE CHAT</w:t>
            </w:r>
          </w:p>
        </w:tc>
      </w:tr>
      <w:tr w:rsidR="00E037B0" w:rsidRPr="00E037B0" w:rsidTr="00880E60">
        <w:tc>
          <w:tcPr>
            <w:tcW w:w="1367" w:type="dxa"/>
          </w:tcPr>
          <w:p w:rsidR="00E037B0" w:rsidRPr="0083057C" w:rsidRDefault="00880E60" w:rsidP="00E037B0">
            <w:pPr>
              <w:jc w:val="center"/>
              <w:rPr>
                <w:noProof/>
                <w:sz w:val="28"/>
                <w:szCs w:val="28"/>
                <w:lang w:val="id-ID"/>
              </w:rPr>
            </w:pPr>
            <w:r>
              <w:rPr>
                <w:noProof/>
                <w:sz w:val="28"/>
                <w:szCs w:val="28"/>
                <w:lang w:val="id-ID"/>
              </w:rPr>
              <w:lastRenderedPageBreak/>
              <w:t>4</w:t>
            </w:r>
          </w:p>
        </w:tc>
        <w:tc>
          <w:tcPr>
            <w:tcW w:w="5076" w:type="dxa"/>
          </w:tcPr>
          <w:p w:rsidR="00E037B0" w:rsidRPr="00E6738A" w:rsidRDefault="00BF38C9" w:rsidP="00E037B0">
            <w:pPr>
              <w:jc w:val="center"/>
              <w:rPr>
                <w:noProof/>
                <w:sz w:val="28"/>
                <w:szCs w:val="28"/>
                <w:lang w:val="id-ID"/>
              </w:rPr>
            </w:pPr>
            <w:r>
              <w:rPr>
                <w:noProof/>
                <w:sz w:val="28"/>
                <w:szCs w:val="28"/>
                <w:lang w:val="id-ID" w:eastAsia="id-ID"/>
              </w:rPr>
              <w:pict>
                <v:shape id="_x0000_s1038" type="#_x0000_t32" style="position:absolute;left:0;text-align:left;margin-left:105.8pt;margin-top:160.25pt;width:149pt;height:52.75pt;flip:x y;z-index:251679744;mso-position-horizontal-relative:text;mso-position-vertical-relative:text" o:connectortype="straight" strokecolor="red">
                  <v:stroke endarrow="block"/>
                </v:shape>
              </w:pict>
            </w:r>
            <w:r w:rsidR="00880E60">
              <w:rPr>
                <w:noProof/>
                <w:sz w:val="28"/>
                <w:szCs w:val="28"/>
                <w:lang w:val="id-ID" w:eastAsia="id-ID"/>
              </w:rPr>
              <w:drawing>
                <wp:inline distT="0" distB="0" distL="0" distR="0">
                  <wp:extent cx="2307600" cy="3838155"/>
                  <wp:effectExtent l="19050" t="0" r="0" b="0"/>
                  <wp:docPr id="13" name="Picture 12" descr="WhatsApp Image 2021-07-14 at 16.56.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07-14 at 16.56.24.jpe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7600" cy="383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880E60" w:rsidRDefault="00880E60" w:rsidP="00880E60">
            <w:pPr>
              <w:rPr>
                <w:noProof/>
                <w:sz w:val="28"/>
                <w:szCs w:val="28"/>
                <w:lang w:val="id-ID"/>
              </w:rPr>
            </w:pPr>
            <w:r>
              <w:rPr>
                <w:noProof/>
                <w:sz w:val="28"/>
                <w:szCs w:val="28"/>
                <w:lang w:val="id-ID"/>
              </w:rPr>
              <w:t xml:space="preserve">Silakan scroll/geser ke atas/bawah untuk memilih Apoteker Pendamping yang akan dimintakan konsultasinya. </w:t>
            </w:r>
          </w:p>
          <w:p w:rsidR="00313DED" w:rsidRDefault="00880E60" w:rsidP="00880E60">
            <w:pPr>
              <w:rPr>
                <w:noProof/>
                <w:sz w:val="28"/>
                <w:szCs w:val="28"/>
                <w:lang w:val="id-ID"/>
              </w:rPr>
            </w:pPr>
            <w:r>
              <w:rPr>
                <w:noProof/>
                <w:sz w:val="28"/>
                <w:szCs w:val="28"/>
                <w:lang w:val="id-ID"/>
              </w:rPr>
              <w:t>Perhatikan jadwal hari dan jamnya, sebaiknya pilih yang sedang Live Online.</w:t>
            </w:r>
          </w:p>
          <w:p w:rsidR="00880E60" w:rsidRDefault="00880E60" w:rsidP="00880E60">
            <w:pPr>
              <w:rPr>
                <w:noProof/>
                <w:sz w:val="28"/>
                <w:szCs w:val="28"/>
                <w:lang w:val="id-ID"/>
              </w:rPr>
            </w:pPr>
          </w:p>
          <w:p w:rsidR="00880E60" w:rsidRDefault="00E6738A" w:rsidP="00880E60">
            <w:pPr>
              <w:rPr>
                <w:noProof/>
                <w:sz w:val="28"/>
                <w:szCs w:val="28"/>
                <w:lang w:val="id-ID"/>
              </w:rPr>
            </w:pPr>
            <w:r>
              <w:rPr>
                <w:noProof/>
                <w:sz w:val="28"/>
                <w:szCs w:val="28"/>
                <w:lang w:val="id-ID"/>
              </w:rPr>
              <w:t>Lalu klik</w:t>
            </w:r>
            <w:r w:rsidR="00880E60">
              <w:rPr>
                <w:noProof/>
                <w:sz w:val="28"/>
                <w:szCs w:val="28"/>
                <w:lang w:val="id-ID"/>
              </w:rPr>
              <w:t>/tekan tombol “Message Me”</w:t>
            </w:r>
          </w:p>
          <w:p w:rsidR="00880E60" w:rsidRDefault="00880E60" w:rsidP="00880E60">
            <w:pPr>
              <w:rPr>
                <w:noProof/>
                <w:sz w:val="28"/>
                <w:szCs w:val="28"/>
                <w:lang w:val="id-ID"/>
              </w:rPr>
            </w:pPr>
          </w:p>
          <w:p w:rsidR="00E037B0" w:rsidRPr="00B57178" w:rsidRDefault="00E037B0">
            <w:pPr>
              <w:rPr>
                <w:noProof/>
                <w:sz w:val="28"/>
                <w:szCs w:val="28"/>
                <w:lang w:val="id-ID"/>
              </w:rPr>
            </w:pPr>
          </w:p>
        </w:tc>
      </w:tr>
      <w:tr w:rsidR="00E037B0" w:rsidRPr="00E037B0" w:rsidTr="00880E60">
        <w:tc>
          <w:tcPr>
            <w:tcW w:w="1367" w:type="dxa"/>
          </w:tcPr>
          <w:p w:rsidR="00E037B0" w:rsidRPr="0083057C" w:rsidRDefault="00880E60" w:rsidP="00E037B0">
            <w:pPr>
              <w:jc w:val="center"/>
              <w:rPr>
                <w:noProof/>
                <w:sz w:val="28"/>
                <w:szCs w:val="28"/>
                <w:lang w:val="id-ID"/>
              </w:rPr>
            </w:pPr>
            <w:r>
              <w:rPr>
                <w:noProof/>
                <w:sz w:val="28"/>
                <w:szCs w:val="28"/>
                <w:lang w:val="id-ID"/>
              </w:rPr>
              <w:t>5</w:t>
            </w:r>
          </w:p>
        </w:tc>
        <w:tc>
          <w:tcPr>
            <w:tcW w:w="5076" w:type="dxa"/>
          </w:tcPr>
          <w:p w:rsidR="00E037B0" w:rsidRPr="00E037B0" w:rsidRDefault="00BF38C9" w:rsidP="00E037B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Straight Arrow Connector 17" o:spid="_x0000_s1031" type="#_x0000_t32" style="position:absolute;left:0;text-align:left;margin-left:194.4pt;margin-top:139.3pt;width:66.1pt;height:73.65pt;flip:x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" strokecolor="red" strokeweight="1.5pt">
                  <v:stroke endarrow="open" joinstyle="miter"/>
                </v:shape>
              </w:pict>
            </w:r>
            <w:r w:rsidR="00E037B0" w:rsidRPr="00E037B0">
              <w:rPr>
                <w:noProof/>
                <w:sz w:val="28"/>
                <w:szCs w:val="28"/>
                <w:lang w:val="id-ID" w:eastAsia="id-ID"/>
              </w:rPr>
              <w:drawing>
                <wp:inline distT="0" distB="0" distL="0" distR="0">
                  <wp:extent cx="2307265" cy="4164505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504" cy="4179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313DED" w:rsidRDefault="00313DED">
            <w:pPr>
              <w:rPr>
                <w:noProof/>
                <w:sz w:val="28"/>
                <w:szCs w:val="28"/>
                <w:lang w:val="id-ID"/>
              </w:rPr>
            </w:pPr>
          </w:p>
          <w:p w:rsidR="00E037B0" w:rsidRPr="00313DED" w:rsidRDefault="00313DED">
            <w:pPr>
              <w:rPr>
                <w:noProof/>
                <w:sz w:val="28"/>
                <w:szCs w:val="28"/>
                <w:lang w:val="id-ID"/>
              </w:rPr>
            </w:pPr>
            <w:r>
              <w:rPr>
                <w:noProof/>
                <w:sz w:val="28"/>
                <w:szCs w:val="28"/>
                <w:lang w:val="id-ID"/>
              </w:rPr>
              <w:t>Apabila baru pertama kali Chat maka akan diminta persetujuan data pribadi seperti nama dan email. Pilih/Tekan tombol “Setuju”.</w:t>
            </w:r>
          </w:p>
        </w:tc>
      </w:tr>
      <w:tr w:rsidR="00E037B0" w:rsidRPr="00E037B0" w:rsidTr="00880E60">
        <w:tc>
          <w:tcPr>
            <w:tcW w:w="1367" w:type="dxa"/>
          </w:tcPr>
          <w:p w:rsidR="00E037B0" w:rsidRPr="0083057C" w:rsidRDefault="00880E60" w:rsidP="00E037B0">
            <w:pPr>
              <w:jc w:val="center"/>
              <w:rPr>
                <w:noProof/>
                <w:sz w:val="28"/>
                <w:szCs w:val="28"/>
                <w:lang w:val="id-ID"/>
              </w:rPr>
            </w:pPr>
            <w:r>
              <w:rPr>
                <w:noProof/>
                <w:sz w:val="28"/>
                <w:szCs w:val="28"/>
                <w:lang w:val="id-ID"/>
              </w:rPr>
              <w:lastRenderedPageBreak/>
              <w:t>6</w:t>
            </w:r>
          </w:p>
        </w:tc>
        <w:tc>
          <w:tcPr>
            <w:tcW w:w="5076" w:type="dxa"/>
          </w:tcPr>
          <w:p w:rsidR="00E037B0" w:rsidRPr="00E037B0" w:rsidRDefault="00E037B0" w:rsidP="00E037B0">
            <w:pPr>
              <w:jc w:val="center"/>
              <w:rPr>
                <w:noProof/>
                <w:sz w:val="28"/>
                <w:szCs w:val="28"/>
              </w:rPr>
            </w:pPr>
            <w:r w:rsidRPr="00E037B0">
              <w:rPr>
                <w:noProof/>
                <w:sz w:val="28"/>
                <w:szCs w:val="28"/>
                <w:lang w:val="id-ID" w:eastAsia="id-ID"/>
              </w:rPr>
              <w:drawing>
                <wp:inline distT="0" distB="0" distL="0" distR="0">
                  <wp:extent cx="2211262" cy="40019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4840" cy="4026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E037B0" w:rsidRPr="00E037B0" w:rsidRDefault="00313DED">
            <w:pPr>
              <w:rPr>
                <w:noProof/>
                <w:sz w:val="28"/>
                <w:szCs w:val="28"/>
                <w:lang w:val="id-ID"/>
              </w:rPr>
            </w:pPr>
            <w:r>
              <w:rPr>
                <w:noProof/>
                <w:sz w:val="28"/>
                <w:szCs w:val="28"/>
                <w:lang w:val="id-ID"/>
              </w:rPr>
              <w:t>Apabila saat Chat diluar jam pelayanan apoteker-nya, maka muncul keterangan OFFLINE, tetapi user/pasien tetap bisa mengirimkan pesan konsultasi obat/kesehatan dan akan masuk dalam inbox apotekernya untuk menunggu balasan.</w:t>
            </w:r>
          </w:p>
        </w:tc>
      </w:tr>
      <w:tr w:rsidR="00E037B0" w:rsidRPr="00E037B0" w:rsidTr="00880E60">
        <w:tc>
          <w:tcPr>
            <w:tcW w:w="1367" w:type="dxa"/>
          </w:tcPr>
          <w:p w:rsidR="00E037B0" w:rsidRPr="0083057C" w:rsidRDefault="00880E60" w:rsidP="00E037B0">
            <w:pPr>
              <w:jc w:val="center"/>
              <w:rPr>
                <w:noProof/>
                <w:sz w:val="28"/>
                <w:szCs w:val="28"/>
                <w:lang w:val="id-ID"/>
              </w:rPr>
            </w:pPr>
            <w:r>
              <w:rPr>
                <w:noProof/>
                <w:sz w:val="28"/>
                <w:szCs w:val="28"/>
                <w:lang w:val="id-ID"/>
              </w:rPr>
              <w:lastRenderedPageBreak/>
              <w:t>7</w:t>
            </w:r>
          </w:p>
        </w:tc>
        <w:tc>
          <w:tcPr>
            <w:tcW w:w="5076" w:type="dxa"/>
          </w:tcPr>
          <w:p w:rsidR="00E037B0" w:rsidRPr="00E037B0" w:rsidRDefault="00BF38C9" w:rsidP="00E037B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id-ID" w:eastAsia="id-ID"/>
              </w:rPr>
              <w:pict>
                <v:shape id="_x0000_s1039" type="#_x0000_t32" style="position:absolute;left:0;text-align:left;margin-left:183.65pt;margin-top:191.2pt;width:79.55pt;height:38.55pt;flip:x;z-index:251680768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Straight Arrow Connector 21" o:spid="_x0000_s1030" type="#_x0000_t32" style="position:absolute;left:0;text-align:left;margin-left:203.95pt;margin-top:287.15pt;width:46.5pt;height:8.7pt;flip:x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" strokecolor="red" strokeweight="1.5pt">
                  <v:stroke endarrow="open" joinstyle="miter"/>
                </v:shape>
              </w:pict>
            </w:r>
            <w:r w:rsidR="00E037B0" w:rsidRPr="00E037B0">
              <w:rPr>
                <w:noProof/>
                <w:sz w:val="28"/>
                <w:szCs w:val="28"/>
                <w:lang w:val="id-ID" w:eastAsia="id-ID"/>
              </w:rPr>
              <w:drawing>
                <wp:inline distT="0" distB="0" distL="0" distR="0">
                  <wp:extent cx="2363027" cy="4266374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239" cy="4284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83057C" w:rsidRDefault="0083057C">
            <w:pPr>
              <w:rPr>
                <w:noProof/>
                <w:sz w:val="28"/>
                <w:szCs w:val="28"/>
                <w:lang w:val="id-ID"/>
              </w:rPr>
            </w:pPr>
          </w:p>
          <w:p w:rsidR="0083057C" w:rsidRDefault="0083057C">
            <w:pPr>
              <w:rPr>
                <w:noProof/>
                <w:sz w:val="28"/>
                <w:szCs w:val="28"/>
                <w:lang w:val="id-ID"/>
              </w:rPr>
            </w:pPr>
          </w:p>
          <w:p w:rsidR="00E6738A" w:rsidRDefault="00E6738A">
            <w:pPr>
              <w:rPr>
                <w:noProof/>
                <w:sz w:val="28"/>
                <w:szCs w:val="28"/>
                <w:lang w:val="id-ID"/>
              </w:rPr>
            </w:pPr>
          </w:p>
          <w:p w:rsidR="00E6738A" w:rsidRDefault="00E6738A">
            <w:pPr>
              <w:rPr>
                <w:noProof/>
                <w:sz w:val="28"/>
                <w:szCs w:val="28"/>
                <w:lang w:val="id-ID"/>
              </w:rPr>
            </w:pPr>
          </w:p>
          <w:p w:rsidR="00E6738A" w:rsidRDefault="00E6738A">
            <w:pPr>
              <w:rPr>
                <w:noProof/>
                <w:sz w:val="28"/>
                <w:szCs w:val="28"/>
                <w:lang w:val="id-ID"/>
              </w:rPr>
            </w:pPr>
          </w:p>
          <w:p w:rsidR="00E6738A" w:rsidRDefault="00E6738A">
            <w:pPr>
              <w:rPr>
                <w:noProof/>
                <w:sz w:val="28"/>
                <w:szCs w:val="28"/>
                <w:lang w:val="id-ID"/>
              </w:rPr>
            </w:pPr>
          </w:p>
          <w:p w:rsidR="00E037B0" w:rsidRDefault="0083057C">
            <w:pPr>
              <w:rPr>
                <w:noProof/>
                <w:sz w:val="28"/>
                <w:szCs w:val="28"/>
                <w:lang w:val="id-ID"/>
              </w:rPr>
            </w:pPr>
            <w:r>
              <w:rPr>
                <w:noProof/>
                <w:sz w:val="28"/>
                <w:szCs w:val="28"/>
                <w:lang w:val="id-ID"/>
              </w:rPr>
              <w:t xml:space="preserve">Apabila sedang ONLINE, bisa langsung LIVE CHAT. </w:t>
            </w:r>
          </w:p>
          <w:p w:rsidR="0083057C" w:rsidRDefault="0083057C">
            <w:pPr>
              <w:rPr>
                <w:noProof/>
                <w:sz w:val="28"/>
                <w:szCs w:val="28"/>
                <w:lang w:val="id-ID"/>
              </w:rPr>
            </w:pPr>
            <w:r>
              <w:rPr>
                <w:noProof/>
                <w:sz w:val="28"/>
                <w:szCs w:val="28"/>
                <w:lang w:val="id-ID"/>
              </w:rPr>
              <w:t>Tekan/pilih tombol</w:t>
            </w:r>
          </w:p>
          <w:p w:rsidR="0083057C" w:rsidRDefault="0083057C">
            <w:pPr>
              <w:rPr>
                <w:noProof/>
                <w:sz w:val="28"/>
                <w:szCs w:val="28"/>
                <w:lang w:val="id-ID"/>
              </w:rPr>
            </w:pPr>
            <w:r>
              <w:rPr>
                <w:noProof/>
                <w:sz w:val="28"/>
                <w:szCs w:val="28"/>
                <w:lang w:val="id-ID"/>
              </w:rPr>
              <w:t>“Chat Baru”.</w:t>
            </w:r>
          </w:p>
          <w:p w:rsidR="001F4811" w:rsidRDefault="001F4811">
            <w:pPr>
              <w:rPr>
                <w:noProof/>
                <w:sz w:val="28"/>
                <w:szCs w:val="28"/>
                <w:lang w:val="id-ID"/>
              </w:rPr>
            </w:pPr>
          </w:p>
          <w:p w:rsidR="001F4811" w:rsidRDefault="001F4811">
            <w:pPr>
              <w:rPr>
                <w:noProof/>
                <w:sz w:val="28"/>
                <w:szCs w:val="28"/>
                <w:lang w:val="id-ID"/>
              </w:rPr>
            </w:pPr>
          </w:p>
          <w:p w:rsidR="00E6738A" w:rsidRDefault="00E6738A">
            <w:pPr>
              <w:rPr>
                <w:noProof/>
                <w:sz w:val="28"/>
                <w:szCs w:val="28"/>
                <w:lang w:val="id-ID"/>
              </w:rPr>
            </w:pPr>
          </w:p>
          <w:p w:rsidR="00E6738A" w:rsidRDefault="00E6738A">
            <w:pPr>
              <w:rPr>
                <w:noProof/>
                <w:sz w:val="28"/>
                <w:szCs w:val="28"/>
                <w:lang w:val="id-ID"/>
              </w:rPr>
            </w:pPr>
          </w:p>
          <w:p w:rsidR="001F4811" w:rsidRPr="0083057C" w:rsidRDefault="001F4811">
            <w:pPr>
              <w:rPr>
                <w:noProof/>
                <w:sz w:val="28"/>
                <w:szCs w:val="28"/>
                <w:lang w:val="id-ID"/>
              </w:rPr>
            </w:pPr>
            <w:r>
              <w:rPr>
                <w:noProof/>
                <w:sz w:val="28"/>
                <w:szCs w:val="28"/>
                <w:lang w:val="id-ID"/>
              </w:rPr>
              <w:t>Tombol mengakhiri percakapan.</w:t>
            </w:r>
          </w:p>
        </w:tc>
      </w:tr>
      <w:tr w:rsidR="00E6738A" w:rsidRPr="00E037B0" w:rsidTr="00880E60">
        <w:tc>
          <w:tcPr>
            <w:tcW w:w="1367" w:type="dxa"/>
          </w:tcPr>
          <w:p w:rsidR="00E6738A" w:rsidRDefault="00E6738A" w:rsidP="00E037B0">
            <w:pPr>
              <w:jc w:val="center"/>
              <w:rPr>
                <w:noProof/>
                <w:sz w:val="28"/>
                <w:szCs w:val="28"/>
                <w:lang w:val="id-ID"/>
              </w:rPr>
            </w:pPr>
            <w:r>
              <w:rPr>
                <w:noProof/>
                <w:sz w:val="28"/>
                <w:szCs w:val="28"/>
                <w:lang w:val="id-ID"/>
              </w:rPr>
              <w:t>8</w:t>
            </w:r>
          </w:p>
        </w:tc>
        <w:tc>
          <w:tcPr>
            <w:tcW w:w="5076" w:type="dxa"/>
          </w:tcPr>
          <w:p w:rsidR="00884322" w:rsidRDefault="00884322" w:rsidP="00E037B0">
            <w:pPr>
              <w:jc w:val="center"/>
              <w:rPr>
                <w:noProof/>
                <w:sz w:val="28"/>
                <w:szCs w:val="28"/>
                <w:lang w:val="id-ID" w:eastAsia="id-ID"/>
              </w:rPr>
            </w:pPr>
          </w:p>
          <w:p w:rsidR="00636682" w:rsidRDefault="00636682" w:rsidP="00E037B0">
            <w:pPr>
              <w:jc w:val="center"/>
              <w:rPr>
                <w:noProof/>
                <w:sz w:val="28"/>
                <w:szCs w:val="28"/>
                <w:lang w:val="id-ID" w:eastAsia="id-ID"/>
              </w:rPr>
            </w:pPr>
          </w:p>
          <w:p w:rsidR="00BF38C9" w:rsidRDefault="00BF38C9" w:rsidP="00E037B0">
            <w:pPr>
              <w:jc w:val="center"/>
              <w:rPr>
                <w:noProof/>
                <w:sz w:val="28"/>
                <w:szCs w:val="28"/>
                <w:lang w:val="id-ID" w:eastAsia="id-ID"/>
              </w:rPr>
            </w:pPr>
            <w:r>
              <w:rPr>
                <w:noProof/>
                <w:sz w:val="28"/>
                <w:szCs w:val="28"/>
                <w:lang w:val="id-ID" w:eastAsia="id-ID"/>
              </w:rPr>
              <w:pict>
                <v:shape id="_x0000_s1040" type="#_x0000_t32" style="position:absolute;left:0;text-align:left;margin-left:180.7pt;margin-top:81.45pt;width:46.5pt;height:8.7pt;flip:x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" strokecolor="red" strokeweight="1.5pt">
                  <v:stroke endarrow="open" joinstyle="miter"/>
                </v:shape>
              </w:pict>
            </w:r>
            <w:r>
              <w:rPr>
                <w:noProof/>
                <w:sz w:val="28"/>
                <w:szCs w:val="28"/>
                <w:lang w:val="id-ID" w:eastAsia="id-ID"/>
              </w:rPr>
              <w:drawing>
                <wp:inline distT="0" distB="0" distL="0" distR="0" wp14:anchorId="74AE946C" wp14:editId="6880E5A6">
                  <wp:extent cx="2256335" cy="23704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(1605)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46" t="46428" r="48558" b="11345"/>
                          <a:stretch/>
                        </pic:blipFill>
                        <pic:spPr bwMode="auto">
                          <a:xfrm>
                            <a:off x="0" y="0"/>
                            <a:ext cx="2265538" cy="2380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6738A" w:rsidRDefault="00E6738A" w:rsidP="00E037B0">
            <w:pPr>
              <w:jc w:val="center"/>
              <w:rPr>
                <w:noProof/>
                <w:sz w:val="28"/>
                <w:szCs w:val="28"/>
                <w:lang w:val="id-ID" w:eastAsia="id-ID"/>
              </w:rPr>
            </w:pPr>
          </w:p>
          <w:p w:rsidR="00884322" w:rsidRDefault="00884322" w:rsidP="00E037B0">
            <w:pPr>
              <w:jc w:val="center"/>
              <w:rPr>
                <w:noProof/>
                <w:sz w:val="28"/>
                <w:szCs w:val="28"/>
                <w:lang w:val="id-ID" w:eastAsia="id-ID"/>
              </w:rPr>
            </w:pPr>
          </w:p>
        </w:tc>
        <w:tc>
          <w:tcPr>
            <w:tcW w:w="2976" w:type="dxa"/>
          </w:tcPr>
          <w:p w:rsidR="00884322" w:rsidRDefault="00884322">
            <w:pPr>
              <w:rPr>
                <w:noProof/>
                <w:sz w:val="28"/>
                <w:szCs w:val="28"/>
                <w:lang w:val="id-ID"/>
              </w:rPr>
            </w:pPr>
          </w:p>
          <w:p w:rsidR="00884322" w:rsidRDefault="00884322">
            <w:pPr>
              <w:rPr>
                <w:noProof/>
                <w:sz w:val="28"/>
                <w:szCs w:val="28"/>
                <w:lang w:val="id-ID"/>
              </w:rPr>
            </w:pPr>
          </w:p>
          <w:p w:rsidR="00884322" w:rsidRDefault="00884322">
            <w:pPr>
              <w:rPr>
                <w:noProof/>
                <w:sz w:val="28"/>
                <w:szCs w:val="28"/>
                <w:lang w:val="id-ID"/>
              </w:rPr>
            </w:pPr>
          </w:p>
          <w:p w:rsidR="00884322" w:rsidRDefault="00884322">
            <w:pPr>
              <w:rPr>
                <w:noProof/>
                <w:sz w:val="28"/>
                <w:szCs w:val="28"/>
                <w:lang w:val="id-ID"/>
              </w:rPr>
            </w:pPr>
          </w:p>
          <w:p w:rsidR="00884322" w:rsidRDefault="00884322">
            <w:pPr>
              <w:rPr>
                <w:noProof/>
                <w:sz w:val="28"/>
                <w:szCs w:val="28"/>
                <w:lang w:val="id-ID"/>
              </w:rPr>
            </w:pPr>
          </w:p>
          <w:p w:rsidR="00E6738A" w:rsidRDefault="00FA22A6">
            <w:pPr>
              <w:rPr>
                <w:noProof/>
                <w:sz w:val="28"/>
                <w:szCs w:val="28"/>
                <w:lang w:val="id-ID"/>
              </w:rPr>
            </w:pPr>
            <w:r>
              <w:rPr>
                <w:noProof/>
                <w:sz w:val="28"/>
                <w:szCs w:val="28"/>
                <w:lang w:val="id-ID"/>
              </w:rPr>
              <w:t>Sebelum memulai Chat, Anda diminta mengisi PMR (patient medical record) untuk mengetahui kondisi Anda.</w:t>
            </w:r>
          </w:p>
        </w:tc>
        <w:bookmarkStart w:id="0" w:name="_GoBack"/>
        <w:bookmarkEnd w:id="0"/>
      </w:tr>
      <w:tr w:rsidR="00E037B0" w:rsidRPr="00E037B0" w:rsidTr="00880E60">
        <w:tc>
          <w:tcPr>
            <w:tcW w:w="1367" w:type="dxa"/>
          </w:tcPr>
          <w:p w:rsidR="00E037B0" w:rsidRPr="0083057C" w:rsidRDefault="00880E60" w:rsidP="00E037B0">
            <w:pPr>
              <w:jc w:val="center"/>
              <w:rPr>
                <w:noProof/>
                <w:sz w:val="28"/>
                <w:szCs w:val="28"/>
                <w:lang w:val="id-ID"/>
              </w:rPr>
            </w:pPr>
            <w:r>
              <w:rPr>
                <w:noProof/>
                <w:sz w:val="28"/>
                <w:szCs w:val="28"/>
                <w:lang w:val="id-ID"/>
              </w:rPr>
              <w:lastRenderedPageBreak/>
              <w:t>8</w:t>
            </w:r>
          </w:p>
        </w:tc>
        <w:tc>
          <w:tcPr>
            <w:tcW w:w="5076" w:type="dxa"/>
          </w:tcPr>
          <w:p w:rsidR="00E037B0" w:rsidRPr="00E037B0" w:rsidRDefault="00BF38C9" w:rsidP="00E037B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Oval 20" o:spid="_x0000_s1027" style="position:absolute;left:0;text-align:left;margin-left:13.05pt;margin-top:262.45pt;width:212.6pt;height:37.65pt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" filled="f" strokecolor="red" strokeweight="1.5pt">
                  <v:stroke joinstyle="miter"/>
                </v:oval>
              </w:pict>
            </w:r>
            <w:r w:rsidR="00E037B0" w:rsidRPr="00E037B0">
              <w:rPr>
                <w:noProof/>
                <w:sz w:val="28"/>
                <w:szCs w:val="28"/>
                <w:lang w:val="id-ID" w:eastAsia="id-ID"/>
              </w:rPr>
              <w:drawing>
                <wp:inline distT="0" distB="0" distL="0" distR="0">
                  <wp:extent cx="2458998" cy="3763926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2851" cy="3769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E037B0" w:rsidRDefault="00E037B0">
            <w:pPr>
              <w:rPr>
                <w:noProof/>
                <w:sz w:val="28"/>
                <w:szCs w:val="28"/>
              </w:rPr>
            </w:pPr>
          </w:p>
          <w:p w:rsidR="0083057C" w:rsidRPr="0083057C" w:rsidRDefault="0083057C">
            <w:pPr>
              <w:rPr>
                <w:noProof/>
                <w:sz w:val="28"/>
                <w:szCs w:val="28"/>
                <w:lang w:val="id-ID"/>
              </w:rPr>
            </w:pPr>
            <w:r>
              <w:rPr>
                <w:noProof/>
                <w:sz w:val="28"/>
                <w:szCs w:val="28"/>
                <w:lang w:val="id-ID"/>
              </w:rPr>
              <w:t>Dalam percakapan, user/pasien dapat mengirimkan file foto/dokumen untuk menunjang saran dari apoteker.</w:t>
            </w:r>
          </w:p>
        </w:tc>
      </w:tr>
      <w:tr w:rsidR="00E037B0" w:rsidRPr="00E037B0" w:rsidTr="00880E60">
        <w:tc>
          <w:tcPr>
            <w:tcW w:w="1367" w:type="dxa"/>
          </w:tcPr>
          <w:p w:rsidR="00E037B0" w:rsidRPr="0083057C" w:rsidRDefault="00880E60" w:rsidP="00E037B0">
            <w:pPr>
              <w:jc w:val="center"/>
              <w:rPr>
                <w:noProof/>
                <w:sz w:val="28"/>
                <w:szCs w:val="28"/>
                <w:lang w:val="id-ID"/>
              </w:rPr>
            </w:pPr>
            <w:r>
              <w:rPr>
                <w:noProof/>
                <w:sz w:val="28"/>
                <w:szCs w:val="28"/>
                <w:lang w:val="id-ID"/>
              </w:rPr>
              <w:lastRenderedPageBreak/>
              <w:t>9</w:t>
            </w:r>
          </w:p>
        </w:tc>
        <w:tc>
          <w:tcPr>
            <w:tcW w:w="5076" w:type="dxa"/>
          </w:tcPr>
          <w:p w:rsidR="00E037B0" w:rsidRPr="00E037B0" w:rsidRDefault="00E037B0" w:rsidP="00E037B0">
            <w:pPr>
              <w:jc w:val="center"/>
              <w:rPr>
                <w:noProof/>
                <w:sz w:val="28"/>
                <w:szCs w:val="28"/>
              </w:rPr>
            </w:pPr>
            <w:r w:rsidRPr="00E037B0">
              <w:rPr>
                <w:noProof/>
                <w:sz w:val="28"/>
                <w:szCs w:val="28"/>
                <w:lang w:val="id-ID" w:eastAsia="id-ID"/>
              </w:rPr>
              <w:drawing>
                <wp:inline distT="0" distB="0" distL="0" distR="0">
                  <wp:extent cx="3086100" cy="48387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483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83057C" w:rsidRDefault="0083057C">
            <w:pPr>
              <w:rPr>
                <w:noProof/>
                <w:sz w:val="28"/>
                <w:szCs w:val="28"/>
                <w:lang w:val="id-ID"/>
              </w:rPr>
            </w:pPr>
            <w:r>
              <w:rPr>
                <w:noProof/>
                <w:sz w:val="28"/>
                <w:szCs w:val="28"/>
                <w:lang w:val="id-ID"/>
              </w:rPr>
              <w:t>Saat pertama kali konsultasi, user/pasien diminta mengirimkan bukti skrinsut InaTTI Paspor.</w:t>
            </w:r>
          </w:p>
          <w:p w:rsidR="0083057C" w:rsidRDefault="0083057C">
            <w:pPr>
              <w:rPr>
                <w:noProof/>
                <w:sz w:val="28"/>
                <w:szCs w:val="28"/>
                <w:lang w:val="id-ID"/>
              </w:rPr>
            </w:pPr>
          </w:p>
          <w:p w:rsidR="0083057C" w:rsidRDefault="0083057C">
            <w:pPr>
              <w:rPr>
                <w:noProof/>
                <w:sz w:val="28"/>
                <w:szCs w:val="28"/>
                <w:lang w:val="id-ID"/>
              </w:rPr>
            </w:pPr>
            <w:r>
              <w:rPr>
                <w:noProof/>
                <w:sz w:val="28"/>
                <w:szCs w:val="28"/>
                <w:lang w:val="id-ID"/>
              </w:rPr>
              <w:t xml:space="preserve">Apabila chat sudah selesai dapat di tutup dari user </w:t>
            </w:r>
            <w:r w:rsidR="00DD52AC">
              <w:rPr>
                <w:noProof/>
                <w:sz w:val="28"/>
                <w:szCs w:val="28"/>
                <w:lang w:val="id-ID"/>
              </w:rPr>
              <w:t>dengan menekan tombol (X) silang atau menutup tab halaman browser otomatis akan mengahiri percakapan.</w:t>
            </w:r>
          </w:p>
          <w:p w:rsidR="00DD52AC" w:rsidRDefault="00DD52AC">
            <w:pPr>
              <w:rPr>
                <w:noProof/>
                <w:sz w:val="28"/>
                <w:szCs w:val="28"/>
                <w:lang w:val="id-ID"/>
              </w:rPr>
            </w:pPr>
          </w:p>
          <w:p w:rsidR="00DD52AC" w:rsidRPr="0083057C" w:rsidRDefault="00DD52AC">
            <w:pPr>
              <w:rPr>
                <w:noProof/>
                <w:sz w:val="28"/>
                <w:szCs w:val="28"/>
                <w:lang w:val="id-ID"/>
              </w:rPr>
            </w:pPr>
            <w:r>
              <w:rPr>
                <w:noProof/>
                <w:sz w:val="28"/>
                <w:szCs w:val="28"/>
                <w:lang w:val="id-ID"/>
              </w:rPr>
              <w:t xml:space="preserve">Mengakhiri percakapan juga dapat sepihak </w:t>
            </w:r>
            <w:r w:rsidR="00964BAD">
              <w:rPr>
                <w:noProof/>
                <w:sz w:val="28"/>
                <w:szCs w:val="28"/>
                <w:lang w:val="id-ID"/>
              </w:rPr>
              <w:t>dari apoteker-nya</w:t>
            </w:r>
            <w:r>
              <w:rPr>
                <w:noProof/>
                <w:sz w:val="28"/>
                <w:szCs w:val="28"/>
                <w:lang w:val="id-ID"/>
              </w:rPr>
              <w:t xml:space="preserve"> apabila konsultasi telah selesai.</w:t>
            </w:r>
          </w:p>
        </w:tc>
      </w:tr>
    </w:tbl>
    <w:p w:rsidR="008D72A3" w:rsidRDefault="008D72A3">
      <w:pPr>
        <w:rPr>
          <w:noProof/>
        </w:rPr>
      </w:pPr>
    </w:p>
    <w:p w:rsidR="008D72A3" w:rsidRDefault="008D72A3"/>
    <w:p w:rsidR="0083057C" w:rsidRDefault="0083057C"/>
    <w:p w:rsidR="0083057C" w:rsidRPr="0083057C" w:rsidRDefault="0083057C" w:rsidP="0083057C">
      <w:pPr>
        <w:jc w:val="center"/>
        <w:rPr>
          <w:sz w:val="28"/>
          <w:szCs w:val="28"/>
          <w:lang w:val="id-ID"/>
        </w:rPr>
      </w:pPr>
      <w:r w:rsidRPr="0083057C">
        <w:rPr>
          <w:sz w:val="28"/>
          <w:szCs w:val="28"/>
          <w:lang w:val="id-ID"/>
        </w:rPr>
        <w:t>===== SELESAI =====</w:t>
      </w:r>
    </w:p>
    <w:sectPr w:rsidR="0083057C" w:rsidRPr="0083057C" w:rsidSect="001E14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72A3"/>
    <w:rsid w:val="001E145A"/>
    <w:rsid w:val="001F4811"/>
    <w:rsid w:val="00313DED"/>
    <w:rsid w:val="005A1CB2"/>
    <w:rsid w:val="00636682"/>
    <w:rsid w:val="0083057C"/>
    <w:rsid w:val="008365DF"/>
    <w:rsid w:val="00880E60"/>
    <w:rsid w:val="00884322"/>
    <w:rsid w:val="008D72A3"/>
    <w:rsid w:val="008F5674"/>
    <w:rsid w:val="00964BAD"/>
    <w:rsid w:val="009677DF"/>
    <w:rsid w:val="009E3843"/>
    <w:rsid w:val="00A55DD4"/>
    <w:rsid w:val="00B57178"/>
    <w:rsid w:val="00BF38C9"/>
    <w:rsid w:val="00C770AC"/>
    <w:rsid w:val="00D76E55"/>
    <w:rsid w:val="00DD52AC"/>
    <w:rsid w:val="00E037B0"/>
    <w:rsid w:val="00E6738A"/>
    <w:rsid w:val="00EA5A1B"/>
    <w:rsid w:val="00FA2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Straight Arrow Connector 13"/>
        <o:r id="V:Rule2" type="connector" idref="#Straight Arrow Connector 21"/>
        <o:r id="V:Rule3" type="connector" idref="#Straight Arrow Connector 12"/>
        <o:r id="V:Rule4" type="connector" idref="#_x0000_s1040"/>
        <o:r id="V:Rule5" type="connector" idref="#_x0000_s1039"/>
        <o:r id="V:Rule6" type="connector" idref="#Straight Arrow Connector 17"/>
        <o:r id="V:Rule7" type="connector" idref="#_x0000_s1038"/>
      </o:rules>
    </o:shapelayout>
  </w:shapeDefaults>
  <w:decimalSymbol w:val=","/>
  <w:listSeparator w:val=";"/>
  <w15:docId w15:val="{AFECEFE1-14BA-40BB-894A-11F02278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2A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72A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7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andy.tono@unpad.ac.id</dc:creator>
  <cp:lastModifiedBy>win 10</cp:lastModifiedBy>
  <cp:revision>8</cp:revision>
  <dcterms:created xsi:type="dcterms:W3CDTF">2021-07-14T10:09:00Z</dcterms:created>
  <dcterms:modified xsi:type="dcterms:W3CDTF">2021-07-16T04:18:00Z</dcterms:modified>
</cp:coreProperties>
</file>